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76" w:rsidRDefault="00094BF6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:rsidR="00265E76" w:rsidRDefault="00094BF6">
      <w:pPr>
        <w:spacing w:line="240" w:lineRule="auto"/>
      </w:pPr>
      <w:r>
        <w:t xml:space="preserve">Nazwa Beneficjenta: Jarosław Patrzyk </w:t>
      </w:r>
      <w:proofErr w:type="spellStart"/>
      <w:r>
        <w:t>EuroDialog</w:t>
      </w:r>
      <w:proofErr w:type="spellEnd"/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 xml:space="preserve">Za okres: 20.09.2022 r. - 10.11.2022 r. </w:t>
      </w:r>
    </w:p>
    <w:tbl>
      <w:tblPr>
        <w:tblStyle w:val="a"/>
        <w:tblW w:w="13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</w:tblGrid>
      <w:tr w:rsidR="00265E76">
        <w:trPr>
          <w:trHeight w:val="1185"/>
        </w:trPr>
        <w:tc>
          <w:tcPr>
            <w:tcW w:w="540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475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080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155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025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010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</w:t>
            </w:r>
            <w:r>
              <w:rPr>
                <w:sz w:val="16"/>
                <w:szCs w:val="16"/>
              </w:rPr>
              <w:t>az nazwa pracodawcy (w przypadku staży zawodowych)</w:t>
            </w:r>
          </w:p>
        </w:tc>
        <w:tc>
          <w:tcPr>
            <w:tcW w:w="1110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:rsidR="00265E76" w:rsidRDefault="00094B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214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13.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bookmarkEnd w:id="0"/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1A1FCC">
        <w:trPr>
          <w:trHeight w:val="180"/>
        </w:trPr>
        <w:tc>
          <w:tcPr>
            <w:tcW w:w="54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7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komputerowe gr A28 typ  II - kurs podst. 60h </w:t>
            </w:r>
          </w:p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10.11.2022</w:t>
            </w:r>
          </w:p>
        </w:tc>
        <w:tc>
          <w:tcPr>
            <w:tcW w:w="1155" w:type="dxa"/>
            <w:vAlign w:val="center"/>
          </w:tcPr>
          <w:p w:rsidR="001A1FCC" w:rsidRDefault="001A1FCC" w:rsidP="001A1F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1A1FCC" w:rsidRDefault="001A1FCC" w:rsidP="001A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Stanisławczyk 7, 37-733 Pikulice</w:t>
            </w:r>
          </w:p>
        </w:tc>
        <w:tc>
          <w:tcPr>
            <w:tcW w:w="2010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1A1FCC" w:rsidRDefault="001A1FCC" w:rsidP="001A1F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1A1FCC" w:rsidRDefault="001A1FCC" w:rsidP="001A1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</w:tbl>
    <w:p w:rsidR="00265E76" w:rsidRDefault="00265E76">
      <w:pPr>
        <w:spacing w:after="0" w:line="240" w:lineRule="auto"/>
      </w:pPr>
    </w:p>
    <w:p w:rsidR="00265E76" w:rsidRDefault="00265E76">
      <w:pPr>
        <w:spacing w:after="0" w:line="240" w:lineRule="auto"/>
      </w:pPr>
    </w:p>
    <w:p w:rsidR="00265E76" w:rsidRDefault="00265E76">
      <w:pPr>
        <w:spacing w:after="0" w:line="240" w:lineRule="auto"/>
      </w:pPr>
    </w:p>
    <w:p w:rsidR="00265E76" w:rsidRDefault="00265E76">
      <w:pPr>
        <w:spacing w:after="0" w:line="240" w:lineRule="auto"/>
      </w:pPr>
    </w:p>
    <w:p w:rsidR="00265E76" w:rsidRDefault="00094BF6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</w:r>
      <w:r>
        <w:t xml:space="preserve">                                                                   ………………………………………………………………</w:t>
      </w:r>
    </w:p>
    <w:p w:rsidR="00265E76" w:rsidRDefault="00094BF6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Data i podpis osoby upoważnione</w:t>
      </w:r>
    </w:p>
    <w:sectPr w:rsidR="00265E76">
      <w:headerReference w:type="default" r:id="rId6"/>
      <w:pgSz w:w="16838" w:h="11906" w:orient="landscape"/>
      <w:pgMar w:top="2313" w:right="1417" w:bottom="670" w:left="1417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F6" w:rsidRDefault="00094BF6">
      <w:pPr>
        <w:spacing w:after="0" w:line="240" w:lineRule="auto"/>
      </w:pPr>
      <w:r>
        <w:separator/>
      </w:r>
    </w:p>
  </w:endnote>
  <w:endnote w:type="continuationSeparator" w:id="0">
    <w:p w:rsidR="00094BF6" w:rsidRDefault="000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F6" w:rsidRDefault="00094BF6">
      <w:pPr>
        <w:spacing w:after="0" w:line="240" w:lineRule="auto"/>
      </w:pPr>
      <w:r>
        <w:separator/>
      </w:r>
    </w:p>
  </w:footnote>
  <w:footnote w:type="continuationSeparator" w:id="0">
    <w:p w:rsidR="00094BF6" w:rsidRDefault="00094BF6">
      <w:pPr>
        <w:spacing w:after="0" w:line="240" w:lineRule="auto"/>
      </w:pPr>
      <w:r>
        <w:continuationSeparator/>
      </w:r>
    </w:p>
  </w:footnote>
  <w:footnote w:id="1">
    <w:p w:rsidR="00265E76" w:rsidRDefault="00094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</w:t>
      </w:r>
      <w:r>
        <w:rPr>
          <w:color w:val="000000"/>
          <w:sz w:val="16"/>
          <w:szCs w:val="16"/>
        </w:rPr>
        <w:t>łobkowej, funkcjonowania placówek wsparcia  dziennego dla dzieci i młodzieży, funkcjonowania podmiotów reintegracji społeczno-gospodarczej dla osób zagrożonych wykluczeniem społecznym, funkcjonowania dziennych lub całodobowych placówek dla osób potrzebując</w:t>
      </w:r>
      <w:r>
        <w:rPr>
          <w:color w:val="000000"/>
          <w:sz w:val="16"/>
          <w:szCs w:val="16"/>
        </w:rPr>
        <w:t>ych wsparcia w życiu codziennym, działalności bieżącej przedszkola, zajęć dodatkowych dla dzieci przedszkolnych/uczniów, szkoleń/kursów dla nauczycieli przedszkola/szkoły, szkoleń językowych/TIK dla osób dorosłych, kursów/szkoleń zewnętrznych/zawodowych dl</w:t>
      </w:r>
      <w:r>
        <w:rPr>
          <w:color w:val="000000"/>
          <w:sz w:val="16"/>
          <w:szCs w:val="16"/>
        </w:rPr>
        <w:t>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265E76" w:rsidRDefault="00094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</w:t>
      </w:r>
      <w:r>
        <w:rPr>
          <w:color w:val="000000"/>
          <w:sz w:val="16"/>
          <w:szCs w:val="16"/>
        </w:rPr>
        <w:t>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76" w:rsidRDefault="00094B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5E76" w:rsidRDefault="00265E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76"/>
    <w:rsid w:val="00094BF6"/>
    <w:rsid w:val="001A1FCC"/>
    <w:rsid w:val="002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521D-9B96-4484-A23B-E986130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eurodialog@eurodialog.pl</cp:lastModifiedBy>
  <cp:revision>2</cp:revision>
  <dcterms:created xsi:type="dcterms:W3CDTF">2022-09-19T11:39:00Z</dcterms:created>
  <dcterms:modified xsi:type="dcterms:W3CDTF">2022-09-19T11:40:00Z</dcterms:modified>
</cp:coreProperties>
</file>