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17.01.2023 r. - 09.02.2023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highlight w:val="white"/>
                <w:rtl w:val="0"/>
              </w:rPr>
              <w:t xml:space="preserve">Sandomierska 27, 39-400 Tarnobrzeg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