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0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08.02.2023 r. - 19.04.2023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14:30-16:45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14:30-16:45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14:30-16:45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A46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Czarnieckiego 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